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F" w:rsidRDefault="00B51426">
      <w:r>
        <w:t>L19.1</w:t>
      </w:r>
    </w:p>
    <w:p w:rsidR="00B51426" w:rsidRDefault="00B51426">
      <w:proofErr w:type="spellStart"/>
      <w:r>
        <w:t>Ipse</w:t>
      </w:r>
      <w:proofErr w:type="spellEnd"/>
      <w:r>
        <w:t xml:space="preserve"> – Formen lernen</w:t>
      </w:r>
    </w:p>
    <w:p w:rsidR="00B51426" w:rsidRDefault="00B51426">
      <w:r>
        <w:t xml:space="preserve">Doppelter Akkusativ (Auslöser: </w:t>
      </w:r>
      <w:proofErr w:type="spellStart"/>
      <w:r>
        <w:t>facere</w:t>
      </w:r>
      <w:proofErr w:type="spellEnd"/>
      <w:r>
        <w:t xml:space="preserve">, </w:t>
      </w:r>
      <w:proofErr w:type="spellStart"/>
      <w:r>
        <w:t>putare</w:t>
      </w:r>
      <w:proofErr w:type="spellEnd"/>
      <w:r>
        <w:t xml:space="preserve">, </w:t>
      </w:r>
      <w:proofErr w:type="spellStart"/>
      <w:r>
        <w:t>nominare</w:t>
      </w:r>
      <w:proofErr w:type="spellEnd"/>
      <w:r>
        <w:t>)</w:t>
      </w:r>
    </w:p>
    <w:p w:rsidR="00B51426" w:rsidRDefault="00B51426">
      <w:r>
        <w:rPr>
          <w:highlight w:val="yellow"/>
        </w:rPr>
        <w:t xml:space="preserve">L 19.2 </w:t>
      </w:r>
      <w:r w:rsidRPr="00B51426">
        <w:rPr>
          <w:highlight w:val="yellow"/>
        </w:rPr>
        <w:t>PPA</w:t>
      </w:r>
      <w:r>
        <w:t>: Partizip Präsens Aktiv</w:t>
      </w:r>
    </w:p>
    <w:p w:rsidR="00B51426" w:rsidRDefault="00B51426">
      <w:proofErr w:type="spellStart"/>
      <w:r>
        <w:t>Clamare</w:t>
      </w:r>
      <w:proofErr w:type="spellEnd"/>
      <w:r>
        <w:t xml:space="preserve"> – </w:t>
      </w:r>
      <w:proofErr w:type="spellStart"/>
      <w:r>
        <w:t>clama-ns</w:t>
      </w:r>
      <w:proofErr w:type="spellEnd"/>
    </w:p>
    <w:p w:rsidR="00167B77" w:rsidRDefault="00167B77">
      <w:r>
        <w:t>Doppelter Dativ</w:t>
      </w:r>
      <w:bookmarkStart w:id="0" w:name="_GoBack"/>
      <w:bookmarkEnd w:id="0"/>
    </w:p>
    <w:p w:rsidR="00B51426" w:rsidRDefault="00B51426"/>
    <w:p w:rsidR="00B51426" w:rsidRDefault="00B51426">
      <w:proofErr w:type="spellStart"/>
      <w:r>
        <w:t>Clamans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clamantes</w:t>
      </w:r>
      <w:proofErr w:type="spellEnd"/>
      <w:r>
        <w:t xml:space="preserve">, </w:t>
      </w:r>
      <w:proofErr w:type="spellStart"/>
      <w:r>
        <w:t>clamantia</w:t>
      </w:r>
      <w:proofErr w:type="spellEnd"/>
    </w:p>
    <w:p w:rsidR="00B51426" w:rsidRDefault="00B51426">
      <w:proofErr w:type="spellStart"/>
      <w:r>
        <w:t>Clamantis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clamantium</w:t>
      </w:r>
      <w:proofErr w:type="spellEnd"/>
    </w:p>
    <w:p w:rsidR="00B51426" w:rsidRDefault="00B51426">
      <w:proofErr w:type="spellStart"/>
      <w:r>
        <w:t>Clamanti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clamantibus</w:t>
      </w:r>
      <w:proofErr w:type="spellEnd"/>
      <w:r>
        <w:tab/>
      </w:r>
      <w:r>
        <w:tab/>
      </w:r>
    </w:p>
    <w:p w:rsidR="00B51426" w:rsidRDefault="00B51426">
      <w:proofErr w:type="spellStart"/>
      <w:r>
        <w:t>Clamantem</w:t>
      </w:r>
      <w:proofErr w:type="spellEnd"/>
      <w:r>
        <w:t xml:space="preserve">, </w:t>
      </w:r>
      <w:proofErr w:type="spellStart"/>
      <w:r>
        <w:t>clamans</w:t>
      </w:r>
      <w:proofErr w:type="spellEnd"/>
      <w:r>
        <w:tab/>
      </w:r>
      <w:r>
        <w:tab/>
      </w:r>
      <w:r>
        <w:tab/>
      </w:r>
      <w:proofErr w:type="spellStart"/>
      <w:r>
        <w:t>clamantes</w:t>
      </w:r>
      <w:proofErr w:type="spellEnd"/>
      <w:r>
        <w:t xml:space="preserve">, </w:t>
      </w:r>
      <w:proofErr w:type="spellStart"/>
      <w:r>
        <w:t>clamantia</w:t>
      </w:r>
      <w:proofErr w:type="spellEnd"/>
      <w:r>
        <w:tab/>
      </w:r>
    </w:p>
    <w:p w:rsidR="00B51426" w:rsidRDefault="00B51426">
      <w:proofErr w:type="spellStart"/>
      <w:r>
        <w:t>Clamante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clamantibus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1426" w:rsidRDefault="00B51426">
      <w:proofErr w:type="spellStart"/>
      <w:r>
        <w:rPr>
          <w:highlight w:val="yellow"/>
        </w:rPr>
        <w:t>Ipse</w:t>
      </w:r>
      <w:proofErr w:type="spellEnd"/>
      <w:r>
        <w:rPr>
          <w:highlight w:val="yellow"/>
        </w:rPr>
        <w:t xml:space="preserve"> E</w:t>
      </w:r>
      <w:r w:rsidRPr="00B51426">
        <w:rPr>
          <w:highlight w:val="yellow"/>
        </w:rPr>
        <w:t>nrico</w:t>
      </w:r>
      <w:r>
        <w:rPr>
          <w:highlight w:val="yellow"/>
        </w:rPr>
        <w:t xml:space="preserve"> </w:t>
      </w:r>
      <w:proofErr w:type="spellStart"/>
      <w:r w:rsidRPr="00B51426">
        <w:rPr>
          <w:highlight w:val="yellow"/>
        </w:rPr>
        <w:t>clamanti</w:t>
      </w:r>
      <w:proofErr w:type="spellEnd"/>
      <w:r w:rsidRPr="00B51426">
        <w:rPr>
          <w:highlight w:val="yellow"/>
        </w:rPr>
        <w:t xml:space="preserve"> </w:t>
      </w:r>
      <w:proofErr w:type="spellStart"/>
      <w:r w:rsidRPr="00B51426">
        <w:rPr>
          <w:highlight w:val="yellow"/>
        </w:rPr>
        <w:t>usui</w:t>
      </w:r>
      <w:proofErr w:type="spellEnd"/>
      <w:r w:rsidRPr="00B51426">
        <w:rPr>
          <w:highlight w:val="yellow"/>
        </w:rPr>
        <w:t xml:space="preserve"> </w:t>
      </w:r>
      <w:proofErr w:type="spellStart"/>
      <w:r w:rsidRPr="00B51426">
        <w:rPr>
          <w:highlight w:val="yellow"/>
        </w:rPr>
        <w:t>sum</w:t>
      </w:r>
      <w:proofErr w:type="spellEnd"/>
      <w:r w:rsidRPr="00B51426">
        <w:rPr>
          <w:highlight w:val="yellow"/>
        </w:rPr>
        <w:t>.</w:t>
      </w:r>
      <w:r>
        <w:br/>
        <w:t>Ich selbst helfe dem schreienden Enrico.</w:t>
      </w:r>
    </w:p>
    <w:p w:rsidR="00B51426" w:rsidRDefault="00B51426">
      <w:r>
        <w:tab/>
      </w:r>
      <w:r>
        <w:tab/>
      </w:r>
      <w:r>
        <w:tab/>
      </w:r>
    </w:p>
    <w:p w:rsidR="00B51426" w:rsidRPr="00B51426" w:rsidRDefault="00B51426">
      <w:pPr>
        <w:rPr>
          <w:sz w:val="32"/>
        </w:rPr>
      </w:pPr>
      <w:r w:rsidRPr="000F04CD">
        <w:rPr>
          <w:color w:val="FF0000"/>
          <w:sz w:val="32"/>
        </w:rPr>
        <w:t xml:space="preserve">Svenja </w:t>
      </w:r>
      <w:r w:rsidR="000F04CD">
        <w:rPr>
          <w:color w:val="FF0000"/>
          <w:sz w:val="32"/>
        </w:rPr>
        <w:t>(</w:t>
      </w:r>
      <w:proofErr w:type="spellStart"/>
      <w:r w:rsidRPr="00B51426">
        <w:rPr>
          <w:sz w:val="32"/>
        </w:rPr>
        <w:t>amore</w:t>
      </w:r>
      <w:proofErr w:type="spellEnd"/>
      <w:r w:rsidRPr="00B51426">
        <w:rPr>
          <w:sz w:val="32"/>
        </w:rPr>
        <w:t xml:space="preserve"> </w:t>
      </w:r>
      <w:proofErr w:type="spellStart"/>
      <w:r w:rsidRPr="000F04CD">
        <w:rPr>
          <w:color w:val="FF0000"/>
          <w:sz w:val="32"/>
        </w:rPr>
        <w:t>capta</w:t>
      </w:r>
      <w:proofErr w:type="spellEnd"/>
      <w:r w:rsidR="000F04CD">
        <w:rPr>
          <w:color w:val="FF0000"/>
          <w:sz w:val="32"/>
        </w:rPr>
        <w:t>)</w:t>
      </w:r>
      <w:r w:rsidRPr="000F04CD">
        <w:rPr>
          <w:color w:val="FF0000"/>
          <w:sz w:val="32"/>
        </w:rPr>
        <w:t xml:space="preserve"> </w:t>
      </w:r>
      <w:r w:rsidRPr="00B51426">
        <w:rPr>
          <w:sz w:val="32"/>
        </w:rPr>
        <w:t xml:space="preserve">in </w:t>
      </w:r>
      <w:proofErr w:type="spellStart"/>
      <w:r w:rsidRPr="00B51426">
        <w:rPr>
          <w:sz w:val="32"/>
        </w:rPr>
        <w:t>scholam</w:t>
      </w:r>
      <w:proofErr w:type="spellEnd"/>
      <w:r w:rsidRPr="00B51426">
        <w:rPr>
          <w:sz w:val="32"/>
        </w:rPr>
        <w:t xml:space="preserve"> </w:t>
      </w:r>
      <w:proofErr w:type="spellStart"/>
      <w:r w:rsidRPr="00B51426">
        <w:rPr>
          <w:sz w:val="32"/>
        </w:rPr>
        <w:t>venit</w:t>
      </w:r>
      <w:proofErr w:type="spellEnd"/>
      <w:r w:rsidRPr="00B51426">
        <w:rPr>
          <w:sz w:val="32"/>
        </w:rPr>
        <w:t>.</w:t>
      </w:r>
      <w:r w:rsidR="000F04CD">
        <w:rPr>
          <w:sz w:val="32"/>
        </w:rPr>
        <w:t xml:space="preserve"> Erst EBBE, dann OK (WURBS)</w:t>
      </w:r>
    </w:p>
    <w:p w:rsidR="000F04CD" w:rsidRDefault="000F04CD">
      <w:r>
        <w:t>Svenja</w:t>
      </w:r>
      <w:r>
        <w:tab/>
      </w:r>
      <w:r>
        <w:tab/>
      </w:r>
      <w:r>
        <w:tab/>
      </w:r>
      <w:r>
        <w:tab/>
        <w:t>kam in die Schule.</w:t>
      </w:r>
    </w:p>
    <w:p w:rsidR="00B51426" w:rsidRDefault="000F04CD">
      <w:r>
        <w:t>Svenja, die von Liebe ergriffen worden war, kam in die Schule.</w:t>
      </w:r>
      <w:r w:rsidR="00B51426">
        <w:tab/>
      </w:r>
      <w:r w:rsidR="00B51426">
        <w:tab/>
      </w:r>
      <w:r w:rsidR="00B51426">
        <w:tab/>
      </w:r>
      <w:r w:rsidR="00B51426">
        <w:tab/>
      </w:r>
      <w:r w:rsidR="00B51426">
        <w:tab/>
        <w:t xml:space="preserve"> </w:t>
      </w:r>
    </w:p>
    <w:p w:rsidR="000F04CD" w:rsidRPr="00B51426" w:rsidRDefault="000F04CD" w:rsidP="000F04CD">
      <w:pPr>
        <w:rPr>
          <w:sz w:val="32"/>
        </w:rPr>
      </w:pPr>
      <w:r w:rsidRPr="000F04CD">
        <w:rPr>
          <w:color w:val="FF0000"/>
          <w:sz w:val="32"/>
        </w:rPr>
        <w:t xml:space="preserve">Svenja </w:t>
      </w:r>
      <w:r>
        <w:rPr>
          <w:color w:val="FF0000"/>
          <w:sz w:val="32"/>
        </w:rPr>
        <w:t>(</w:t>
      </w:r>
      <w:proofErr w:type="spellStart"/>
      <w:r>
        <w:rPr>
          <w:sz w:val="32"/>
        </w:rPr>
        <w:t>carmina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pulchra</w:t>
      </w:r>
      <w:proofErr w:type="spellEnd"/>
      <w:r>
        <w:rPr>
          <w:sz w:val="32"/>
        </w:rPr>
        <w:t xml:space="preserve"> </w:t>
      </w:r>
      <w:proofErr w:type="spellStart"/>
      <w:r w:rsidRPr="000F04CD">
        <w:rPr>
          <w:color w:val="FF0000"/>
          <w:sz w:val="32"/>
        </w:rPr>
        <w:t>cantans</w:t>
      </w:r>
      <w:proofErr w:type="spellEnd"/>
      <w:r>
        <w:rPr>
          <w:color w:val="FF0000"/>
          <w:sz w:val="32"/>
        </w:rPr>
        <w:t>)</w:t>
      </w:r>
      <w:r w:rsidRPr="000F04CD">
        <w:rPr>
          <w:color w:val="FF0000"/>
          <w:sz w:val="32"/>
        </w:rPr>
        <w:t xml:space="preserve"> </w:t>
      </w:r>
      <w:r w:rsidRPr="00B51426">
        <w:rPr>
          <w:sz w:val="32"/>
        </w:rPr>
        <w:t xml:space="preserve">in </w:t>
      </w:r>
      <w:proofErr w:type="spellStart"/>
      <w:r w:rsidRPr="00B51426">
        <w:rPr>
          <w:sz w:val="32"/>
        </w:rPr>
        <w:t>scholam</w:t>
      </w:r>
      <w:proofErr w:type="spellEnd"/>
      <w:r w:rsidRPr="00B51426">
        <w:rPr>
          <w:sz w:val="32"/>
        </w:rPr>
        <w:t xml:space="preserve"> </w:t>
      </w:r>
      <w:proofErr w:type="spellStart"/>
      <w:r w:rsidRPr="00B51426">
        <w:rPr>
          <w:sz w:val="32"/>
        </w:rPr>
        <w:t>venit</w:t>
      </w:r>
      <w:proofErr w:type="spellEnd"/>
      <w:r w:rsidRPr="00B51426">
        <w:rPr>
          <w:sz w:val="32"/>
        </w:rPr>
        <w:t>.</w:t>
      </w:r>
      <w:r>
        <w:rPr>
          <w:sz w:val="32"/>
        </w:rPr>
        <w:t xml:space="preserve"> </w:t>
      </w:r>
      <w:r>
        <w:rPr>
          <w:sz w:val="32"/>
        </w:rPr>
        <w:br/>
      </w:r>
      <w:r>
        <w:rPr>
          <w:sz w:val="32"/>
        </w:rPr>
        <w:t>Erst EBBE, dann OK (WURBS)</w:t>
      </w:r>
    </w:p>
    <w:p w:rsidR="000F04CD" w:rsidRDefault="000F04CD" w:rsidP="000F04CD">
      <w:r>
        <w:t>Svenja</w:t>
      </w:r>
      <w:r>
        <w:tab/>
      </w:r>
      <w:r>
        <w:tab/>
      </w:r>
      <w:r>
        <w:tab/>
      </w:r>
      <w:r>
        <w:tab/>
      </w:r>
      <w:r>
        <w:tab/>
      </w:r>
      <w:r>
        <w:tab/>
        <w:t>kam in die Schule.</w:t>
      </w:r>
    </w:p>
    <w:p w:rsidR="000F04CD" w:rsidRDefault="000F04CD" w:rsidP="000F04CD">
      <w:r>
        <w:t xml:space="preserve">Svenja, </w:t>
      </w:r>
      <w:r>
        <w:t>schöne Lieder singend</w:t>
      </w:r>
      <w:r>
        <w:t xml:space="preserve">, </w:t>
      </w:r>
      <w:r>
        <w:tab/>
      </w:r>
      <w:r>
        <w:tab/>
      </w:r>
      <w:r>
        <w:tab/>
      </w:r>
      <w:r>
        <w:t>k</w:t>
      </w:r>
      <w:r>
        <w:t>am</w:t>
      </w:r>
      <w:r>
        <w:t xml:space="preserve"> in die Schule.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F04CD" w:rsidRDefault="000F04CD"/>
    <w:sectPr w:rsidR="000F04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26"/>
    <w:rsid w:val="000F04CD"/>
    <w:rsid w:val="00167B77"/>
    <w:rsid w:val="007D0E3F"/>
    <w:rsid w:val="00B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E671"/>
  <w15:chartTrackingRefBased/>
  <w15:docId w15:val="{B639F1EF-93B4-4313-8A75-29809932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2018-03-12T10:20:00Z</dcterms:created>
  <dcterms:modified xsi:type="dcterms:W3CDTF">2018-03-12T10:37:00Z</dcterms:modified>
</cp:coreProperties>
</file>